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A77" w:rsidRPr="00736F8F" w:rsidRDefault="009008B8" w:rsidP="00E81A77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0.85pt;margin-top:16.4pt;width:250.85pt;height:3.85pt;z-index:251660288;mso-width-relative:margin;mso-height-relative:margin" strokecolor="white">
            <v:textbox>
              <w:txbxContent>
                <w:p w:rsidR="00E81A77" w:rsidRPr="00AF07A1" w:rsidRDefault="00E81A77" w:rsidP="00E81A77">
                  <w:pPr>
                    <w:tabs>
                      <w:tab w:val="center" w:pos="4153"/>
                      <w:tab w:val="right" w:pos="8306"/>
                    </w:tabs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</w:rPr>
                    <w:t xml:space="preserve">   </w:t>
                  </w:r>
                  <w:r w:rsidRPr="00AF07A1">
                    <w:rPr>
                      <w:rFonts w:ascii="Calibri" w:hAnsi="Calibri" w:cs="Calibri"/>
                      <w:b/>
                    </w:rPr>
                    <w:t xml:space="preserve">     </w:t>
                  </w:r>
                  <w:r>
                    <w:rPr>
                      <w:rFonts w:ascii="Calibri" w:hAnsi="Calibri" w:cs="Calibri"/>
                      <w:b/>
                    </w:rPr>
                    <w:t xml:space="preserve">        </w:t>
                  </w:r>
                </w:p>
                <w:p w:rsidR="00E81A77" w:rsidRDefault="00E81A77" w:rsidP="00E81A77"/>
              </w:txbxContent>
            </v:textbox>
          </v:shape>
        </w:pict>
      </w:r>
      <w:r w:rsidR="00E81A77" w:rsidRPr="00736F8F">
        <w:rPr>
          <w:rFonts w:ascii="Calibri" w:hAnsi="Calibri" w:cs="Calibri"/>
        </w:rPr>
        <w:t xml:space="preserve">   </w:t>
      </w:r>
      <w:r w:rsidR="00E81A77">
        <w:rPr>
          <w:rFonts w:ascii="Arial Narrow" w:hAnsi="Arial Narrow"/>
          <w:b/>
          <w:noProof/>
          <w:sz w:val="18"/>
          <w:szCs w:val="18"/>
        </w:rPr>
        <w:drawing>
          <wp:inline distT="0" distB="0" distL="0" distR="0">
            <wp:extent cx="914400" cy="88582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5286" t="22102" r="16313" b="239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1A77" w:rsidRPr="00736F8F">
        <w:rPr>
          <w:rFonts w:ascii="Calibri" w:hAnsi="Calibri" w:cs="Calibri"/>
        </w:rPr>
        <w:t xml:space="preserve">                                                                              </w:t>
      </w:r>
    </w:p>
    <w:p w:rsidR="00E81A77" w:rsidRPr="00E81A77" w:rsidRDefault="00E81A77" w:rsidP="00E81A77">
      <w:pPr>
        <w:tabs>
          <w:tab w:val="center" w:pos="4153"/>
          <w:tab w:val="right" w:pos="8306"/>
        </w:tabs>
        <w:spacing w:after="0" w:line="240" w:lineRule="auto"/>
        <w:rPr>
          <w:rFonts w:cstheme="minorHAnsi"/>
          <w:b/>
        </w:rPr>
      </w:pPr>
      <w:r w:rsidRPr="00E81A77">
        <w:rPr>
          <w:rFonts w:cstheme="minorHAnsi"/>
          <w:b/>
        </w:rPr>
        <w:t xml:space="preserve">ΕΛΛΗΝΙΚΗ ΔΗΜΟΚΡΑΤΙΑ                                                                                     </w:t>
      </w:r>
    </w:p>
    <w:p w:rsidR="00E81A77" w:rsidRPr="00E81A77" w:rsidRDefault="00E81A77" w:rsidP="00E81A77">
      <w:pPr>
        <w:tabs>
          <w:tab w:val="center" w:pos="4153"/>
          <w:tab w:val="right" w:pos="8306"/>
        </w:tabs>
        <w:spacing w:after="0" w:line="240" w:lineRule="auto"/>
        <w:rPr>
          <w:rFonts w:cstheme="minorHAnsi"/>
          <w:b/>
        </w:rPr>
      </w:pPr>
      <w:r w:rsidRPr="00E81A77">
        <w:rPr>
          <w:rFonts w:cstheme="minorHAnsi"/>
          <w:b/>
        </w:rPr>
        <w:t xml:space="preserve">ΔΗΜΟΣ ΠΑΤΡΕΩΝ                                                                                                   </w:t>
      </w:r>
    </w:p>
    <w:p w:rsidR="00E81A77" w:rsidRPr="00E81A77" w:rsidRDefault="00E81A77" w:rsidP="00E81A77">
      <w:pPr>
        <w:tabs>
          <w:tab w:val="center" w:pos="4153"/>
          <w:tab w:val="right" w:pos="8306"/>
        </w:tabs>
        <w:spacing w:after="0" w:line="240" w:lineRule="auto"/>
        <w:rPr>
          <w:rFonts w:cstheme="minorHAnsi"/>
          <w:b/>
        </w:rPr>
      </w:pPr>
      <w:r w:rsidRPr="00E81A77">
        <w:rPr>
          <w:rFonts w:cstheme="minorHAnsi"/>
          <w:b/>
        </w:rPr>
        <w:t>ΔΙΕΥΘΥΝΣΗ ΔΙΟΙΚΗΤΙΚΩΝ ΥΠΗΡΕΣΙΩΝ</w:t>
      </w:r>
    </w:p>
    <w:p w:rsidR="00E81A77" w:rsidRPr="00E81A77" w:rsidRDefault="00E81A77" w:rsidP="00E81A77">
      <w:pPr>
        <w:tabs>
          <w:tab w:val="center" w:pos="4153"/>
          <w:tab w:val="right" w:pos="8306"/>
        </w:tabs>
        <w:spacing w:after="0" w:line="240" w:lineRule="auto"/>
        <w:rPr>
          <w:rFonts w:cstheme="minorHAnsi"/>
          <w:b/>
        </w:rPr>
      </w:pPr>
      <w:r w:rsidRPr="00E81A77">
        <w:rPr>
          <w:rFonts w:cstheme="minorHAnsi"/>
          <w:b/>
        </w:rPr>
        <w:t>ΤΜΗΜΑ ΔΙΑΧΕΙΡΙΣΗΣ ΑΝΘΡΩΠΙΝΟΥ ΔΥΝΑΜΙΚΟΥ</w:t>
      </w:r>
    </w:p>
    <w:p w:rsidR="00E81A77" w:rsidRDefault="00E81A77" w:rsidP="00E81A77">
      <w:pPr>
        <w:tabs>
          <w:tab w:val="center" w:pos="4153"/>
          <w:tab w:val="right" w:pos="8306"/>
        </w:tabs>
        <w:rPr>
          <w:rFonts w:cstheme="minorHAnsi"/>
          <w:b/>
        </w:rPr>
      </w:pPr>
      <w:r w:rsidRPr="00E81A77">
        <w:rPr>
          <w:rFonts w:cstheme="minorHAnsi"/>
          <w:b/>
        </w:rPr>
        <w:t>ΤΗΛ: 2613.610.235,291</w:t>
      </w:r>
    </w:p>
    <w:p w:rsidR="00E81A77" w:rsidRDefault="00E81A77" w:rsidP="00E81A77">
      <w:pPr>
        <w:autoSpaceDE w:val="0"/>
        <w:autoSpaceDN w:val="0"/>
        <w:adjustRightInd w:val="0"/>
        <w:ind w:firstLine="720"/>
        <w:jc w:val="center"/>
        <w:rPr>
          <w:rFonts w:cstheme="minorHAnsi"/>
          <w:b/>
          <w:u w:val="single"/>
        </w:rPr>
      </w:pPr>
      <w:r w:rsidRPr="00E81A77">
        <w:rPr>
          <w:rFonts w:cstheme="minorHAnsi"/>
          <w:b/>
          <w:u w:val="single"/>
        </w:rPr>
        <w:t>Α</w:t>
      </w:r>
      <w:r w:rsidR="00484D83">
        <w:rPr>
          <w:rFonts w:cstheme="minorHAnsi"/>
          <w:b/>
          <w:u w:val="single"/>
        </w:rPr>
        <w:t xml:space="preserve"> </w:t>
      </w:r>
      <w:r w:rsidRPr="00E81A77">
        <w:rPr>
          <w:rFonts w:cstheme="minorHAnsi"/>
          <w:b/>
          <w:u w:val="single"/>
        </w:rPr>
        <w:t>Ν</w:t>
      </w:r>
      <w:r w:rsidR="00484D83">
        <w:rPr>
          <w:rFonts w:cstheme="minorHAnsi"/>
          <w:b/>
          <w:u w:val="single"/>
        </w:rPr>
        <w:t xml:space="preserve"> </w:t>
      </w:r>
      <w:r w:rsidRPr="00E81A77">
        <w:rPr>
          <w:rFonts w:cstheme="minorHAnsi"/>
          <w:b/>
          <w:u w:val="single"/>
        </w:rPr>
        <w:t>Α</w:t>
      </w:r>
      <w:r w:rsidR="00484D83">
        <w:rPr>
          <w:rFonts w:cstheme="minorHAnsi"/>
          <w:b/>
          <w:u w:val="single"/>
        </w:rPr>
        <w:t xml:space="preserve"> </w:t>
      </w:r>
      <w:r w:rsidRPr="00E81A77">
        <w:rPr>
          <w:rFonts w:cstheme="minorHAnsi"/>
          <w:b/>
          <w:u w:val="single"/>
        </w:rPr>
        <w:t>Κ</w:t>
      </w:r>
      <w:r w:rsidR="00484D83">
        <w:rPr>
          <w:rFonts w:cstheme="minorHAnsi"/>
          <w:b/>
          <w:u w:val="single"/>
        </w:rPr>
        <w:t xml:space="preserve"> </w:t>
      </w:r>
      <w:r w:rsidRPr="00E81A77">
        <w:rPr>
          <w:rFonts w:cstheme="minorHAnsi"/>
          <w:b/>
          <w:u w:val="single"/>
        </w:rPr>
        <w:t>Ο</w:t>
      </w:r>
      <w:r w:rsidR="00484D83">
        <w:rPr>
          <w:rFonts w:cstheme="minorHAnsi"/>
          <w:b/>
          <w:u w:val="single"/>
        </w:rPr>
        <w:t xml:space="preserve"> </w:t>
      </w:r>
      <w:r w:rsidRPr="00E81A77">
        <w:rPr>
          <w:rFonts w:cstheme="minorHAnsi"/>
          <w:b/>
          <w:u w:val="single"/>
        </w:rPr>
        <w:t>Ι</w:t>
      </w:r>
      <w:r w:rsidR="00484D83">
        <w:rPr>
          <w:rFonts w:cstheme="minorHAnsi"/>
          <w:b/>
          <w:u w:val="single"/>
        </w:rPr>
        <w:t xml:space="preserve"> </w:t>
      </w:r>
      <w:r w:rsidRPr="00E81A77">
        <w:rPr>
          <w:rFonts w:cstheme="minorHAnsi"/>
          <w:b/>
          <w:u w:val="single"/>
        </w:rPr>
        <w:t>Ν</w:t>
      </w:r>
      <w:r w:rsidR="00484D83">
        <w:rPr>
          <w:rFonts w:cstheme="minorHAnsi"/>
          <w:b/>
          <w:u w:val="single"/>
        </w:rPr>
        <w:t xml:space="preserve"> </w:t>
      </w:r>
      <w:r w:rsidRPr="00E81A77">
        <w:rPr>
          <w:rFonts w:cstheme="minorHAnsi"/>
          <w:b/>
          <w:u w:val="single"/>
        </w:rPr>
        <w:t>Ω</w:t>
      </w:r>
      <w:r w:rsidR="00484D83">
        <w:rPr>
          <w:rFonts w:cstheme="minorHAnsi"/>
          <w:b/>
          <w:u w:val="single"/>
        </w:rPr>
        <w:t xml:space="preserve"> </w:t>
      </w:r>
      <w:r w:rsidRPr="00E81A77">
        <w:rPr>
          <w:rFonts w:cstheme="minorHAnsi"/>
          <w:b/>
          <w:u w:val="single"/>
        </w:rPr>
        <w:t>Σ</w:t>
      </w:r>
      <w:r w:rsidR="00484D83">
        <w:rPr>
          <w:rFonts w:cstheme="minorHAnsi"/>
          <w:b/>
          <w:u w:val="single"/>
        </w:rPr>
        <w:t xml:space="preserve"> </w:t>
      </w:r>
      <w:r w:rsidRPr="00E81A77">
        <w:rPr>
          <w:rFonts w:cstheme="minorHAnsi"/>
          <w:b/>
          <w:u w:val="single"/>
        </w:rPr>
        <w:t>Η</w:t>
      </w:r>
    </w:p>
    <w:p w:rsidR="00B8257A" w:rsidRPr="00E81A77" w:rsidRDefault="00B8257A" w:rsidP="00E81A77">
      <w:pPr>
        <w:autoSpaceDE w:val="0"/>
        <w:autoSpaceDN w:val="0"/>
        <w:adjustRightInd w:val="0"/>
        <w:ind w:firstLine="720"/>
        <w:jc w:val="center"/>
        <w:rPr>
          <w:rFonts w:cstheme="minorHAnsi"/>
          <w:b/>
          <w:u w:val="single"/>
        </w:rPr>
      </w:pPr>
    </w:p>
    <w:p w:rsidR="00E81A77" w:rsidRPr="00E81A77" w:rsidRDefault="00E81A77" w:rsidP="00E81A77">
      <w:pPr>
        <w:jc w:val="both"/>
        <w:rPr>
          <w:rFonts w:cstheme="minorHAnsi"/>
        </w:rPr>
      </w:pPr>
      <w:r w:rsidRPr="00E81A77">
        <w:rPr>
          <w:rFonts w:cstheme="minorHAnsi"/>
        </w:rPr>
        <w:t xml:space="preserve">Οι προσληπτέοι που περιλαμβάνονται στον τελικό πίνακα κατάταξης </w:t>
      </w:r>
      <w:r>
        <w:rPr>
          <w:rFonts w:cstheme="minorHAnsi"/>
        </w:rPr>
        <w:t xml:space="preserve">της </w:t>
      </w:r>
      <w:r w:rsidRPr="00E81A77">
        <w:rPr>
          <w:rFonts w:cstheme="minorHAnsi"/>
          <w:b/>
        </w:rPr>
        <w:t xml:space="preserve">Αρ. </w:t>
      </w:r>
      <w:proofErr w:type="spellStart"/>
      <w:r w:rsidRPr="00E81A77">
        <w:rPr>
          <w:rFonts w:cstheme="minorHAnsi"/>
          <w:b/>
        </w:rPr>
        <w:t>Πρωτ</w:t>
      </w:r>
      <w:proofErr w:type="spellEnd"/>
      <w:r w:rsidRPr="00E81A77">
        <w:rPr>
          <w:rFonts w:cstheme="minorHAnsi"/>
          <w:b/>
        </w:rPr>
        <w:t xml:space="preserve">. 41954/12.08.2021 ανακοίνωσης </w:t>
      </w:r>
      <w:r w:rsidRPr="00E81A77">
        <w:rPr>
          <w:rFonts w:cstheme="minorHAnsi"/>
          <w:bCs/>
        </w:rPr>
        <w:t>για την πρόσληψη προσωπικού με σχέση εργασίας ιδιωτικού δικαίου ορισμένου χρόνου σε υπηρεσίες καθαρισμού σχολικών μονάδων</w:t>
      </w:r>
      <w:r w:rsidRPr="00E81A77">
        <w:rPr>
          <w:rFonts w:cstheme="minorHAnsi"/>
          <w:b/>
          <w:bCs/>
        </w:rPr>
        <w:t xml:space="preserve">  </w:t>
      </w:r>
      <w:r w:rsidR="00B871F5">
        <w:rPr>
          <w:rFonts w:cstheme="minorHAnsi"/>
        </w:rPr>
        <w:t xml:space="preserve">του Δήμου Πατρέων, </w:t>
      </w:r>
      <w:r w:rsidRPr="00E81A77">
        <w:rPr>
          <w:rFonts w:cstheme="minorHAnsi"/>
        </w:rPr>
        <w:t xml:space="preserve">υποχρεούνται να προσκομίσουν τα στοιχεία που απαιτούνται για την απόδειξη των απαιτούμενων προσόντων, των λοιπών ιδιοτήτων τους και της εμπειρίας τους </w:t>
      </w:r>
      <w:r w:rsidRPr="00E81A77">
        <w:rPr>
          <w:rFonts w:cstheme="minorHAnsi"/>
          <w:b/>
        </w:rPr>
        <w:t xml:space="preserve">ηλεκτρονικά στην διεύθυνση ηλεκτρονικού ταχυδρομείου </w:t>
      </w:r>
      <w:hyperlink r:id="rId5" w:history="1">
        <w:r w:rsidRPr="00E81A77">
          <w:rPr>
            <w:rStyle w:val="-"/>
            <w:rFonts w:cstheme="minorHAnsi"/>
            <w:b/>
            <w:lang w:val="en-US"/>
          </w:rPr>
          <w:t>protodp</w:t>
        </w:r>
        <w:r w:rsidRPr="00E81A77">
          <w:rPr>
            <w:rStyle w:val="-"/>
            <w:rFonts w:cstheme="minorHAnsi"/>
            <w:b/>
          </w:rPr>
          <w:t>@</w:t>
        </w:r>
        <w:r w:rsidRPr="00E81A77">
          <w:rPr>
            <w:rStyle w:val="-"/>
            <w:rFonts w:cstheme="minorHAnsi"/>
            <w:b/>
            <w:lang w:val="en-US"/>
          </w:rPr>
          <w:t>patras</w:t>
        </w:r>
        <w:r w:rsidRPr="00E81A77">
          <w:rPr>
            <w:rStyle w:val="-"/>
            <w:rFonts w:cstheme="minorHAnsi"/>
            <w:b/>
          </w:rPr>
          <w:t>.</w:t>
        </w:r>
        <w:r w:rsidRPr="00E81A77">
          <w:rPr>
            <w:rStyle w:val="-"/>
            <w:rFonts w:cstheme="minorHAnsi"/>
            <w:b/>
            <w:lang w:val="en-US"/>
          </w:rPr>
          <w:t>gr</w:t>
        </w:r>
      </w:hyperlink>
      <w:r w:rsidRPr="00E81A77">
        <w:rPr>
          <w:rFonts w:cstheme="minorHAnsi"/>
          <w:b/>
        </w:rPr>
        <w:t>,</w:t>
      </w:r>
      <w:r w:rsidRPr="00E81A77">
        <w:rPr>
          <w:rFonts w:cstheme="minorHAnsi"/>
        </w:rPr>
        <w:t xml:space="preserve"> εντός αποκλειστικής προθεσμίας </w:t>
      </w:r>
      <w:r w:rsidR="00422AE6">
        <w:rPr>
          <w:rFonts w:cstheme="minorHAnsi"/>
        </w:rPr>
        <w:t xml:space="preserve"> </w:t>
      </w:r>
      <w:r w:rsidRPr="00E81A77">
        <w:rPr>
          <w:rFonts w:cstheme="minorHAnsi"/>
          <w:b/>
          <w:u w:val="single"/>
        </w:rPr>
        <w:t xml:space="preserve">10 ημερών μετά την πρόσληψη </w:t>
      </w:r>
      <w:r w:rsidR="00422AE6">
        <w:rPr>
          <w:rFonts w:cstheme="minorHAnsi"/>
          <w:b/>
          <w:u w:val="single"/>
        </w:rPr>
        <w:t>τους, ήτοι από 09</w:t>
      </w:r>
      <w:r w:rsidR="00484D83">
        <w:rPr>
          <w:rFonts w:cstheme="minorHAnsi"/>
          <w:b/>
          <w:u w:val="single"/>
        </w:rPr>
        <w:t>.</w:t>
      </w:r>
      <w:r w:rsidR="00422AE6">
        <w:rPr>
          <w:rFonts w:cstheme="minorHAnsi"/>
          <w:b/>
          <w:u w:val="single"/>
        </w:rPr>
        <w:t>09</w:t>
      </w:r>
      <w:r w:rsidR="00484D83">
        <w:rPr>
          <w:rFonts w:cstheme="minorHAnsi"/>
          <w:b/>
          <w:u w:val="single"/>
        </w:rPr>
        <w:t>.</w:t>
      </w:r>
      <w:r w:rsidR="00422AE6">
        <w:rPr>
          <w:rFonts w:cstheme="minorHAnsi"/>
          <w:b/>
          <w:u w:val="single"/>
        </w:rPr>
        <w:t>2021 έως 18</w:t>
      </w:r>
      <w:r w:rsidR="00484D83">
        <w:rPr>
          <w:rFonts w:cstheme="minorHAnsi"/>
          <w:b/>
          <w:u w:val="single"/>
        </w:rPr>
        <w:t>.</w:t>
      </w:r>
      <w:r w:rsidR="00422AE6">
        <w:rPr>
          <w:rFonts w:cstheme="minorHAnsi"/>
          <w:b/>
          <w:u w:val="single"/>
        </w:rPr>
        <w:t>09</w:t>
      </w:r>
      <w:r w:rsidR="00484D83">
        <w:rPr>
          <w:rFonts w:cstheme="minorHAnsi"/>
          <w:b/>
          <w:u w:val="single"/>
        </w:rPr>
        <w:t>.</w:t>
      </w:r>
      <w:r w:rsidR="00422AE6">
        <w:rPr>
          <w:rFonts w:cstheme="minorHAnsi"/>
          <w:b/>
          <w:u w:val="single"/>
        </w:rPr>
        <w:t>2021.</w:t>
      </w:r>
      <w:r w:rsidRPr="00E81A77">
        <w:rPr>
          <w:rFonts w:cstheme="minorHAnsi"/>
        </w:rPr>
        <w:t xml:space="preserve"> </w:t>
      </w:r>
    </w:p>
    <w:p w:rsidR="00E81A77" w:rsidRDefault="00E81A77" w:rsidP="00E81A77">
      <w:pPr>
        <w:jc w:val="both"/>
        <w:rPr>
          <w:rFonts w:cstheme="minorHAnsi"/>
        </w:rPr>
      </w:pPr>
      <w:r w:rsidRPr="00E81A77">
        <w:rPr>
          <w:rFonts w:cstheme="minorHAnsi"/>
        </w:rPr>
        <w:t xml:space="preserve">Τυχόν αναμόρφωση των πινάκων μετά τον έλεγχο των δικαιολογητικών των </w:t>
      </w:r>
      <w:proofErr w:type="spellStart"/>
      <w:r w:rsidRPr="00E81A77">
        <w:rPr>
          <w:rFonts w:cstheme="minorHAnsi"/>
        </w:rPr>
        <w:t>προσληπτέων</w:t>
      </w:r>
      <w:proofErr w:type="spellEnd"/>
      <w:r w:rsidRPr="00E81A77">
        <w:rPr>
          <w:rFonts w:cstheme="minorHAnsi"/>
        </w:rPr>
        <w:t xml:space="preserve"> που συνεπάγεται ανακατάταξη των υποψηφίων, εκτελείται υποχρεωτικά από το φορέα, ενώ καταγγέλλεται η σύμβαση όσων υποψηφίων δεν δικαιούνται πρόσληψης βάσει της νέας κατάταξης. Οι υποψήφιοι των οποίων καταγγέλθηκε η σύμβαση λαμβάνουν τις αποδοχές που προβλέπονται  για την απασχόληση τους έως την ημέρα της καταγγελίας της σύμβασης, χωρίς οποιαδήποτε αποζημίωση από την αιτία αυτή.</w:t>
      </w:r>
    </w:p>
    <w:p w:rsidR="00E81A77" w:rsidRPr="00E81A77" w:rsidRDefault="00E81A77" w:rsidP="00E81A77">
      <w:pPr>
        <w:jc w:val="both"/>
        <w:rPr>
          <w:rFonts w:cstheme="minorHAnsi"/>
        </w:rPr>
      </w:pPr>
      <w:r w:rsidRPr="00E81A77">
        <w:rPr>
          <w:rFonts w:cstheme="minorHAnsi"/>
        </w:rPr>
        <w:t xml:space="preserve">Προσληφθέντες που αποχωρούν πριν από τη λήξη της σύμβασης τους, </w:t>
      </w:r>
      <w:r w:rsidRPr="00E81A77">
        <w:rPr>
          <w:rFonts w:cstheme="minorHAnsi"/>
          <w:b/>
        </w:rPr>
        <w:t>αντικαθίστανται</w:t>
      </w:r>
      <w:r w:rsidRPr="00E81A77">
        <w:rPr>
          <w:rFonts w:cstheme="minorHAnsi"/>
        </w:rPr>
        <w:t xml:space="preserve"> με άλλους από τους εγγεγραμμένους και διαθέσιμους στον πίνακα της οικείας ειδικότητας, κατά τη σειρά εγγραφής τους σε αυτόν.</w:t>
      </w:r>
    </w:p>
    <w:p w:rsidR="00E81A77" w:rsidRPr="00E81A77" w:rsidRDefault="00E81A77" w:rsidP="00E81A77">
      <w:pPr>
        <w:jc w:val="both"/>
        <w:rPr>
          <w:rFonts w:cstheme="minorHAnsi"/>
        </w:rPr>
      </w:pPr>
      <w:r w:rsidRPr="00E81A77">
        <w:rPr>
          <w:rFonts w:cstheme="minorHAnsi"/>
        </w:rPr>
        <w:t xml:space="preserve">Σε κάθε περίπτωση, οι υποψήφιοι που προσλαμβάνονται λόγω αντικατάστασης αποχωρούντων υποψηφίων, απασχολούνται για το </w:t>
      </w:r>
      <w:r w:rsidRPr="00E81A77">
        <w:rPr>
          <w:rFonts w:cstheme="minorHAnsi"/>
          <w:b/>
        </w:rPr>
        <w:t>υπολειπόμενο</w:t>
      </w:r>
      <w:r w:rsidRPr="00E81A77">
        <w:rPr>
          <w:rFonts w:cstheme="minorHAnsi"/>
        </w:rPr>
        <w:t xml:space="preserve">, κατά περίπτωση, χρονικό διάστημα και μέχρι συμπληρώσεως της </w:t>
      </w:r>
      <w:r w:rsidRPr="00E81A77">
        <w:rPr>
          <w:rFonts w:cstheme="minorHAnsi"/>
          <w:b/>
        </w:rPr>
        <w:t xml:space="preserve">εγκεκριμένης διάρκειας </w:t>
      </w:r>
      <w:r w:rsidRPr="00E81A77">
        <w:rPr>
          <w:rFonts w:cstheme="minorHAnsi"/>
        </w:rPr>
        <w:t>της σύμβασης εργασίας ορισμένου χρόνου.</w:t>
      </w:r>
    </w:p>
    <w:p w:rsidR="0005273B" w:rsidRDefault="0005273B"/>
    <w:sectPr w:rsidR="0005273B" w:rsidSect="0005273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81A77"/>
    <w:rsid w:val="0005273B"/>
    <w:rsid w:val="0021098B"/>
    <w:rsid w:val="00422AE6"/>
    <w:rsid w:val="00484D83"/>
    <w:rsid w:val="006424AA"/>
    <w:rsid w:val="009008B8"/>
    <w:rsid w:val="00B8257A"/>
    <w:rsid w:val="00B871F5"/>
    <w:rsid w:val="00E81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E81A77"/>
    <w:rPr>
      <w:color w:val="0000FF"/>
      <w:u w:val="single"/>
    </w:rPr>
  </w:style>
  <w:style w:type="paragraph" w:customStyle="1" w:styleId="Default">
    <w:name w:val="Default"/>
    <w:rsid w:val="00E81A7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a3">
    <w:name w:val="Balloon Text"/>
    <w:basedOn w:val="a"/>
    <w:link w:val="Char"/>
    <w:uiPriority w:val="99"/>
    <w:semiHidden/>
    <w:unhideWhenUsed/>
    <w:rsid w:val="00E81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81A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todp@patras.gr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304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2021-09-08T10:14:00Z</dcterms:created>
  <dcterms:modified xsi:type="dcterms:W3CDTF">2021-09-08T10:30:00Z</dcterms:modified>
</cp:coreProperties>
</file>