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</w:t>
            </w:r>
            <w:r w:rsidR="005F3D62">
              <w:rPr>
                <w:rFonts w:ascii="Tahoma" w:hAnsi="Tahoma" w:cs="Tahoma"/>
                <w:spacing w:val="20"/>
                <w:sz w:val="16"/>
                <w:szCs w:val="16"/>
              </w:rPr>
              <w:t xml:space="preserve">σμού σχολικών μονάδων του Δήμου </w:t>
            </w:r>
            <w:r w:rsidR="002124A5">
              <w:rPr>
                <w:rFonts w:ascii="Tahoma" w:hAnsi="Tahoma" w:cs="Tahoma"/>
                <w:spacing w:val="20"/>
                <w:sz w:val="16"/>
                <w:szCs w:val="16"/>
              </w:rPr>
              <w:t>……………………………………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124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124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124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24A5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24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24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24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24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24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24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24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24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24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2124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2124A5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2124A5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είναι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τελεί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61" w:rsidRDefault="002D0761" w:rsidP="00C51513">
      <w:r>
        <w:separator/>
      </w:r>
    </w:p>
  </w:endnote>
  <w:endnote w:type="continuationSeparator" w:id="1">
    <w:p w:rsidR="002D0761" w:rsidRDefault="002D0761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CF5097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2124A5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2D076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61" w:rsidRDefault="002D0761" w:rsidP="00C51513">
      <w:r>
        <w:separator/>
      </w:r>
    </w:p>
  </w:footnote>
  <w:footnote w:type="continuationSeparator" w:id="1">
    <w:p w:rsidR="002D0761" w:rsidRDefault="002D0761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1C64BB"/>
    <w:rsid w:val="002124A5"/>
    <w:rsid w:val="002D0761"/>
    <w:rsid w:val="004011CE"/>
    <w:rsid w:val="005519EB"/>
    <w:rsid w:val="005F3D62"/>
    <w:rsid w:val="006521B7"/>
    <w:rsid w:val="00717D4D"/>
    <w:rsid w:val="008012A7"/>
    <w:rsid w:val="00847121"/>
    <w:rsid w:val="009F3EA3"/>
    <w:rsid w:val="00AB4E25"/>
    <w:rsid w:val="00B26924"/>
    <w:rsid w:val="00B60BD8"/>
    <w:rsid w:val="00B825EB"/>
    <w:rsid w:val="00C51513"/>
    <w:rsid w:val="00CF5097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3</cp:revision>
  <cp:lastPrinted>2021-08-16T07:23:00Z</cp:lastPrinted>
  <dcterms:created xsi:type="dcterms:W3CDTF">2021-08-16T07:24:00Z</dcterms:created>
  <dcterms:modified xsi:type="dcterms:W3CDTF">2021-08-16T08:11:00Z</dcterms:modified>
</cp:coreProperties>
</file>